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C1EB" w14:textId="69C020DE" w:rsidR="006F6DA2" w:rsidRPr="006134C0" w:rsidRDefault="006F6DA2" w:rsidP="006F6DA2">
      <w:pPr>
        <w:jc w:val="center"/>
      </w:pPr>
      <w:r w:rsidRPr="00D015B9">
        <w:rPr>
          <w:noProof/>
        </w:rPr>
        <w:drawing>
          <wp:inline distT="0" distB="0" distL="0" distR="0" wp14:anchorId="69AFF8CD" wp14:editId="2179A1F8">
            <wp:extent cx="3905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07FF" w14:textId="77777777" w:rsidR="006F6DA2" w:rsidRDefault="006F6DA2" w:rsidP="006F6DA2">
      <w:pPr>
        <w:jc w:val="center"/>
      </w:pPr>
    </w:p>
    <w:p w14:paraId="3293A13F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МУНИЦИПАЛЬНЫЙ СОВЕТ</w:t>
      </w:r>
    </w:p>
    <w:p w14:paraId="649DBF08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ВНУТРИГОРОДСКОГО МУНИЦИПАЛЬНОГО ОБРАЗОВАНИЯ</w:t>
      </w:r>
    </w:p>
    <w:p w14:paraId="12B68B3F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САНКТ-ПЕТЕРБУРГА</w:t>
      </w:r>
    </w:p>
    <w:p w14:paraId="0008B49A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6F6DA2" w14:paraId="03DE9CC0" w14:textId="77777777" w:rsidTr="008B4E03">
        <w:trPr>
          <w:trHeight w:val="100"/>
        </w:trPr>
        <w:tc>
          <w:tcPr>
            <w:tcW w:w="9182" w:type="dxa"/>
          </w:tcPr>
          <w:p w14:paraId="69051AB6" w14:textId="77777777" w:rsidR="006F6DA2" w:rsidRPr="00082F97" w:rsidRDefault="006F6DA2" w:rsidP="008B4E0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E3030B1" w14:textId="77777777" w:rsidR="006F6DA2" w:rsidRPr="009A57F2" w:rsidRDefault="006F6DA2" w:rsidP="006F6DA2">
      <w:pPr>
        <w:jc w:val="center"/>
        <w:rPr>
          <w:i/>
          <w:color w:val="000000"/>
        </w:rPr>
      </w:pPr>
      <w:r w:rsidRPr="009A57F2">
        <w:rPr>
          <w:i/>
          <w:sz w:val="22"/>
        </w:rPr>
        <w:t xml:space="preserve">Красносельское шоссе, д. 46, Санкт-Петербург, 198323, тел./факс (812) 746-25-65, </w:t>
      </w:r>
      <w:r w:rsidRPr="009A57F2">
        <w:rPr>
          <w:i/>
          <w:color w:val="000000"/>
        </w:rPr>
        <w:t xml:space="preserve"> </w:t>
      </w:r>
    </w:p>
    <w:p w14:paraId="69C8BFF4" w14:textId="77777777" w:rsidR="006F6DA2" w:rsidRPr="009A57F2" w:rsidRDefault="006F6DA2" w:rsidP="006F6DA2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A57F2">
        <w:rPr>
          <w:i/>
          <w:color w:val="000000"/>
          <w:lang w:val="en-US"/>
        </w:rPr>
        <w:t>E</w:t>
      </w:r>
      <w:r w:rsidRPr="009A57F2">
        <w:rPr>
          <w:i/>
          <w:color w:val="000000"/>
        </w:rPr>
        <w:t>-</w:t>
      </w:r>
      <w:r w:rsidRPr="009A57F2">
        <w:rPr>
          <w:i/>
          <w:color w:val="000000"/>
          <w:lang w:val="en-US"/>
        </w:rPr>
        <w:t>mail</w:t>
      </w:r>
      <w:r w:rsidRPr="009A57F2">
        <w:rPr>
          <w:i/>
          <w:color w:val="000000"/>
        </w:rPr>
        <w:t xml:space="preserve">:  </w:t>
      </w:r>
      <w:proofErr w:type="spellStart"/>
      <w:r w:rsidRPr="009A57F2">
        <w:rPr>
          <w:sz w:val="20"/>
          <w:szCs w:val="20"/>
          <w:lang w:val="en-US"/>
        </w:rPr>
        <w:t>ms</w:t>
      </w:r>
      <w:proofErr w:type="spellEnd"/>
      <w:r w:rsidRPr="009A57F2">
        <w:rPr>
          <w:sz w:val="20"/>
          <w:szCs w:val="20"/>
        </w:rPr>
        <w:t>@</w:t>
      </w:r>
      <w:proofErr w:type="spellStart"/>
      <w:r w:rsidRPr="009A57F2">
        <w:rPr>
          <w:sz w:val="20"/>
          <w:szCs w:val="20"/>
          <w:lang w:val="en-US"/>
        </w:rPr>
        <w:t>mogorelovo</w:t>
      </w:r>
      <w:proofErr w:type="spellEnd"/>
      <w:r w:rsidRPr="009A57F2">
        <w:rPr>
          <w:sz w:val="20"/>
          <w:szCs w:val="20"/>
        </w:rPr>
        <w:t>.</w:t>
      </w:r>
      <w:proofErr w:type="spellStart"/>
      <w:r w:rsidRPr="009A57F2">
        <w:rPr>
          <w:sz w:val="20"/>
          <w:szCs w:val="20"/>
          <w:lang w:val="en-US"/>
        </w:rPr>
        <w:t>ru</w:t>
      </w:r>
      <w:proofErr w:type="spellEnd"/>
    </w:p>
    <w:p w14:paraId="5578E2AF" w14:textId="77777777" w:rsidR="006F6DA2" w:rsidRPr="009A57F2" w:rsidRDefault="006F6DA2" w:rsidP="006F6DA2">
      <w:pPr>
        <w:jc w:val="center"/>
        <w:rPr>
          <w:i/>
          <w:color w:val="000000"/>
          <w:sz w:val="22"/>
          <w:szCs w:val="22"/>
        </w:rPr>
      </w:pPr>
      <w:r w:rsidRPr="009A57F2">
        <w:rPr>
          <w:i/>
          <w:color w:val="000000"/>
          <w:sz w:val="22"/>
          <w:szCs w:val="22"/>
        </w:rPr>
        <w:t xml:space="preserve">ОКПО 46940278 ОГРН 1027804602726 ИНН/КПП 7807027758/780701001 </w:t>
      </w:r>
    </w:p>
    <w:p w14:paraId="199D34C2" w14:textId="77777777" w:rsidR="006F6DA2" w:rsidRDefault="006F6DA2" w:rsidP="006F6DA2">
      <w:pPr>
        <w:jc w:val="center"/>
        <w:rPr>
          <w:b/>
          <w:i/>
          <w:color w:val="000000"/>
          <w:sz w:val="22"/>
          <w:szCs w:val="22"/>
        </w:rPr>
      </w:pPr>
    </w:p>
    <w:p w14:paraId="3EFDC082" w14:textId="3B558C08" w:rsidR="006F6DA2" w:rsidRPr="00392244" w:rsidRDefault="006F6DA2" w:rsidP="006F6D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1978C3">
        <w:rPr>
          <w:b/>
          <w:color w:val="000000"/>
          <w:sz w:val="28"/>
          <w:szCs w:val="28"/>
        </w:rPr>
        <w:t xml:space="preserve"> </w:t>
      </w:r>
    </w:p>
    <w:p w14:paraId="27CF0063" w14:textId="77777777" w:rsidR="006F6DA2" w:rsidRPr="00B656AB" w:rsidRDefault="006F6DA2" w:rsidP="006F6DA2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6F6DA2" w:rsidRPr="00521967" w14:paraId="1B9FC7C8" w14:textId="77777777" w:rsidTr="008B4E03">
        <w:trPr>
          <w:trHeight w:val="457"/>
        </w:trPr>
        <w:tc>
          <w:tcPr>
            <w:tcW w:w="5068" w:type="dxa"/>
            <w:shd w:val="clear" w:color="auto" w:fill="auto"/>
          </w:tcPr>
          <w:p w14:paraId="4B4EA28B" w14:textId="001F0E55" w:rsidR="006F6DA2" w:rsidRPr="00521967" w:rsidRDefault="00521967" w:rsidP="009A57F2">
            <w:pPr>
              <w:tabs>
                <w:tab w:val="left" w:pos="542"/>
                <w:tab w:val="left" w:pos="5940"/>
              </w:tabs>
              <w:rPr>
                <w:b/>
                <w:sz w:val="26"/>
                <w:szCs w:val="26"/>
              </w:rPr>
            </w:pPr>
            <w:r w:rsidRPr="00521967">
              <w:rPr>
                <w:b/>
                <w:sz w:val="26"/>
                <w:szCs w:val="26"/>
              </w:rPr>
              <w:t>11.11.2021 № 35</w:t>
            </w:r>
          </w:p>
          <w:p w14:paraId="22BE7A67" w14:textId="77777777" w:rsidR="006F6DA2" w:rsidRPr="003D228A" w:rsidRDefault="006F6DA2" w:rsidP="009A57F2">
            <w:pPr>
              <w:tabs>
                <w:tab w:val="left" w:pos="542"/>
                <w:tab w:val="left" w:pos="5940"/>
              </w:tabs>
              <w:rPr>
                <w:sz w:val="6"/>
                <w:szCs w:val="6"/>
              </w:rPr>
            </w:pPr>
          </w:p>
          <w:p w14:paraId="7DDD2FAE" w14:textId="77777777" w:rsidR="006F6DA2" w:rsidRDefault="006F6DA2" w:rsidP="009A57F2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3D228A">
              <w:rPr>
                <w:sz w:val="18"/>
                <w:szCs w:val="18"/>
              </w:rPr>
              <w:t>Протокол от «</w:t>
            </w:r>
            <w:r w:rsidR="00B27CE5">
              <w:rPr>
                <w:sz w:val="18"/>
                <w:szCs w:val="18"/>
              </w:rPr>
              <w:t xml:space="preserve"> </w:t>
            </w:r>
            <w:r w:rsidR="00521967">
              <w:rPr>
                <w:sz w:val="18"/>
                <w:szCs w:val="18"/>
              </w:rPr>
              <w:t xml:space="preserve">11 </w:t>
            </w:r>
            <w:r w:rsidR="00B27CE5">
              <w:rPr>
                <w:sz w:val="18"/>
                <w:szCs w:val="18"/>
              </w:rPr>
              <w:t xml:space="preserve"> </w:t>
            </w:r>
            <w:r w:rsidRPr="003D228A">
              <w:rPr>
                <w:sz w:val="18"/>
                <w:szCs w:val="18"/>
              </w:rPr>
              <w:t>»</w:t>
            </w:r>
            <w:r w:rsidR="00521967">
              <w:rPr>
                <w:sz w:val="18"/>
                <w:szCs w:val="18"/>
              </w:rPr>
              <w:t xml:space="preserve"> ноября </w:t>
            </w:r>
            <w:r w:rsidRPr="003D228A">
              <w:rPr>
                <w:sz w:val="18"/>
                <w:szCs w:val="18"/>
              </w:rPr>
              <w:t xml:space="preserve"> №</w:t>
            </w:r>
            <w:r w:rsidR="0004546E">
              <w:rPr>
                <w:sz w:val="18"/>
                <w:szCs w:val="18"/>
              </w:rPr>
              <w:t xml:space="preserve"> </w:t>
            </w:r>
            <w:r w:rsidR="00521967">
              <w:rPr>
                <w:sz w:val="18"/>
                <w:szCs w:val="18"/>
              </w:rPr>
              <w:t>12</w:t>
            </w:r>
          </w:p>
          <w:p w14:paraId="006A74F9" w14:textId="491D6299" w:rsidR="009A57F2" w:rsidRPr="003D228A" w:rsidRDefault="009A57F2" w:rsidP="009A57F2">
            <w:pPr>
              <w:tabs>
                <w:tab w:val="left" w:pos="542"/>
                <w:tab w:val="left" w:pos="5940"/>
              </w:tabs>
              <w:rPr>
                <w:sz w:val="6"/>
                <w:szCs w:val="6"/>
              </w:rPr>
            </w:pPr>
          </w:p>
        </w:tc>
        <w:tc>
          <w:tcPr>
            <w:tcW w:w="5069" w:type="dxa"/>
            <w:shd w:val="clear" w:color="auto" w:fill="auto"/>
          </w:tcPr>
          <w:p w14:paraId="0F1626BD" w14:textId="243E51CA" w:rsidR="006F6DA2" w:rsidRPr="00521967" w:rsidRDefault="006F6DA2" w:rsidP="008B4E03">
            <w:pPr>
              <w:tabs>
                <w:tab w:val="left" w:pos="542"/>
                <w:tab w:val="left" w:pos="5940"/>
              </w:tabs>
              <w:rPr>
                <w:b/>
                <w:sz w:val="26"/>
                <w:szCs w:val="26"/>
              </w:rPr>
            </w:pPr>
            <w:r w:rsidRPr="00521967">
              <w:rPr>
                <w:sz w:val="26"/>
                <w:szCs w:val="26"/>
              </w:rPr>
              <w:t xml:space="preserve">              </w:t>
            </w:r>
            <w:r w:rsidR="00521967">
              <w:rPr>
                <w:sz w:val="26"/>
                <w:szCs w:val="26"/>
              </w:rPr>
              <w:t xml:space="preserve">                     </w:t>
            </w:r>
            <w:r w:rsidRPr="00521967">
              <w:rPr>
                <w:b/>
                <w:sz w:val="26"/>
                <w:szCs w:val="26"/>
              </w:rPr>
              <w:t xml:space="preserve">Санкт-Петербург                   </w:t>
            </w:r>
          </w:p>
          <w:p w14:paraId="5FD8CF91" w14:textId="77777777" w:rsidR="006F6DA2" w:rsidRPr="00521967" w:rsidRDefault="006F6DA2" w:rsidP="008B4E03">
            <w:pPr>
              <w:tabs>
                <w:tab w:val="left" w:pos="542"/>
                <w:tab w:val="left" w:pos="5940"/>
              </w:tabs>
              <w:rPr>
                <w:sz w:val="26"/>
                <w:szCs w:val="26"/>
              </w:rPr>
            </w:pPr>
          </w:p>
        </w:tc>
      </w:tr>
    </w:tbl>
    <w:p w14:paraId="05A9DD3E" w14:textId="353339E8" w:rsidR="00B27CE5" w:rsidRDefault="00823965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</w:t>
      </w:r>
      <w:r w:rsidR="00AC160E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="00B27CE5">
        <w:rPr>
          <w:i/>
          <w:sz w:val="24"/>
          <w:szCs w:val="24"/>
        </w:rPr>
        <w:t xml:space="preserve">Решение Муниципального совета </w:t>
      </w:r>
    </w:p>
    <w:p w14:paraId="3F27F912" w14:textId="77777777" w:rsidR="00AC160E" w:rsidRDefault="00B27CE5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6F6DA2" w:rsidRPr="00AC7F45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Горелов</w:t>
      </w:r>
      <w:r w:rsidR="00823965">
        <w:rPr>
          <w:i/>
          <w:sz w:val="24"/>
          <w:szCs w:val="24"/>
        </w:rPr>
        <w:t>о</w:t>
      </w:r>
      <w:proofErr w:type="spellEnd"/>
      <w:r w:rsidR="00AC160E">
        <w:rPr>
          <w:i/>
          <w:sz w:val="24"/>
          <w:szCs w:val="24"/>
        </w:rPr>
        <w:t xml:space="preserve"> от 28.12.2020 года № 38</w:t>
      </w:r>
      <w:r>
        <w:rPr>
          <w:i/>
          <w:sz w:val="24"/>
          <w:szCs w:val="24"/>
        </w:rPr>
        <w:t xml:space="preserve"> «Об</w:t>
      </w:r>
      <w:r w:rsidR="006F6DA2" w:rsidRPr="00AC7F45">
        <w:rPr>
          <w:i/>
          <w:sz w:val="24"/>
          <w:szCs w:val="24"/>
        </w:rPr>
        <w:t xml:space="preserve"> утверждении </w:t>
      </w:r>
      <w:r w:rsidR="006F6DA2">
        <w:rPr>
          <w:i/>
          <w:sz w:val="24"/>
          <w:szCs w:val="24"/>
        </w:rPr>
        <w:t>Технологических</w:t>
      </w:r>
    </w:p>
    <w:p w14:paraId="6A9B1200" w14:textId="20BD8106" w:rsidR="00501529" w:rsidRDefault="006F6DA2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регламентов </w:t>
      </w:r>
      <w:r w:rsidR="00501529" w:rsidRPr="00501529">
        <w:rPr>
          <w:i/>
          <w:sz w:val="24"/>
          <w:szCs w:val="24"/>
        </w:rPr>
        <w:t>производства работ в сфере благоустройства</w:t>
      </w:r>
    </w:p>
    <w:p w14:paraId="782F7D36" w14:textId="77777777" w:rsidR="00501529" w:rsidRDefault="00501529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 w:rsidRPr="00501529">
        <w:rPr>
          <w:i/>
          <w:sz w:val="24"/>
          <w:szCs w:val="24"/>
        </w:rPr>
        <w:t xml:space="preserve"> и дорожного хозяйства внутригородского </w:t>
      </w:r>
    </w:p>
    <w:p w14:paraId="3FA44E8F" w14:textId="77777777" w:rsidR="00501529" w:rsidRDefault="00501529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 w:rsidRPr="00501529">
        <w:rPr>
          <w:i/>
          <w:sz w:val="24"/>
          <w:szCs w:val="24"/>
        </w:rPr>
        <w:t xml:space="preserve">муниципального образования Санкт-Петербурга </w:t>
      </w:r>
    </w:p>
    <w:p w14:paraId="134C8FBE" w14:textId="6279C817" w:rsidR="00A96AAB" w:rsidRDefault="00501529" w:rsidP="0007499F">
      <w:pPr>
        <w:tabs>
          <w:tab w:val="left" w:pos="-4860"/>
        </w:tabs>
        <w:jc w:val="both"/>
        <w:rPr>
          <w:i/>
          <w:sz w:val="24"/>
          <w:szCs w:val="24"/>
        </w:rPr>
      </w:pPr>
      <w:r w:rsidRPr="00501529">
        <w:rPr>
          <w:i/>
          <w:sz w:val="24"/>
          <w:szCs w:val="24"/>
        </w:rPr>
        <w:t xml:space="preserve">Муниципальный округ </w:t>
      </w:r>
      <w:proofErr w:type="spellStart"/>
      <w:r w:rsidRPr="00501529">
        <w:rPr>
          <w:i/>
          <w:sz w:val="24"/>
          <w:szCs w:val="24"/>
        </w:rPr>
        <w:t>Горелово</w:t>
      </w:r>
      <w:proofErr w:type="spellEnd"/>
      <w:r w:rsidR="00AC160E">
        <w:rPr>
          <w:i/>
          <w:sz w:val="24"/>
          <w:szCs w:val="24"/>
        </w:rPr>
        <w:t>»</w:t>
      </w:r>
    </w:p>
    <w:p w14:paraId="37A559EA" w14:textId="77777777" w:rsidR="006F6DA2" w:rsidRPr="00960851" w:rsidRDefault="006F6DA2" w:rsidP="0007499F">
      <w:pPr>
        <w:tabs>
          <w:tab w:val="left" w:pos="-4860"/>
        </w:tabs>
        <w:jc w:val="both"/>
        <w:rPr>
          <w:sz w:val="24"/>
          <w:szCs w:val="24"/>
        </w:rPr>
      </w:pPr>
    </w:p>
    <w:p w14:paraId="5D7724F2" w14:textId="16D311B0" w:rsidR="006F6DA2" w:rsidRDefault="006F6DA2" w:rsidP="00823965">
      <w:pPr>
        <w:ind w:firstLine="708"/>
        <w:jc w:val="both"/>
        <w:rPr>
          <w:sz w:val="24"/>
          <w:szCs w:val="24"/>
        </w:rPr>
      </w:pPr>
      <w:r w:rsidRPr="009D0F4D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9D0F4D">
        <w:rPr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Законом</w:t>
      </w:r>
      <w:proofErr w:type="gramStart"/>
      <w:r w:rsidRPr="009D0F4D">
        <w:rPr>
          <w:sz w:val="24"/>
          <w:szCs w:val="24"/>
        </w:rPr>
        <w:t xml:space="preserve"> С</w:t>
      </w:r>
      <w:proofErr w:type="gramEnd"/>
      <w:r w:rsidRPr="009D0F4D">
        <w:rPr>
          <w:sz w:val="24"/>
          <w:szCs w:val="24"/>
        </w:rPr>
        <w:t>анкт- Петер</w:t>
      </w:r>
      <w:r>
        <w:rPr>
          <w:sz w:val="24"/>
          <w:szCs w:val="24"/>
        </w:rPr>
        <w:t>бурга от 23.09.2009 года № 420-79 «</w:t>
      </w:r>
      <w:r w:rsidRPr="009D0F4D">
        <w:rPr>
          <w:sz w:val="24"/>
          <w:szCs w:val="24"/>
        </w:rPr>
        <w:t>Об организации местного самоуправления в Санкт- Петербурге»</w:t>
      </w:r>
      <w:r>
        <w:rPr>
          <w:sz w:val="24"/>
          <w:szCs w:val="24"/>
        </w:rPr>
        <w:t xml:space="preserve">, </w:t>
      </w:r>
      <w:r w:rsidR="00B27CE5">
        <w:rPr>
          <w:sz w:val="24"/>
          <w:szCs w:val="24"/>
        </w:rPr>
        <w:t>Распоряжением комитета по благоустройству Санкт-Петербурга № 188-р от 14</w:t>
      </w:r>
      <w:r w:rsidR="00D6209A">
        <w:rPr>
          <w:sz w:val="24"/>
          <w:szCs w:val="24"/>
        </w:rPr>
        <w:t xml:space="preserve"> июля </w:t>
      </w:r>
      <w:r w:rsidR="00B27CE5">
        <w:rPr>
          <w:sz w:val="24"/>
          <w:szCs w:val="24"/>
        </w:rPr>
        <w:t>2021 года «</w:t>
      </w:r>
      <w:r w:rsidR="00B27CE5" w:rsidRPr="00B27CE5">
        <w:rPr>
          <w:sz w:val="24"/>
          <w:szCs w:val="24"/>
        </w:rPr>
        <w:t>утверждении Классификатора работ по ремон</w:t>
      </w:r>
      <w:r w:rsidR="00B27CE5">
        <w:rPr>
          <w:sz w:val="24"/>
          <w:szCs w:val="24"/>
        </w:rPr>
        <w:t xml:space="preserve">ту объектов зеленых насаждений, </w:t>
      </w:r>
      <w:r w:rsidR="00B27CE5" w:rsidRPr="00B27CE5">
        <w:rPr>
          <w:sz w:val="24"/>
          <w:szCs w:val="24"/>
        </w:rPr>
        <w:t>Классификатора работ по содержанию территорий зеленых насаждений</w:t>
      </w:r>
      <w:r w:rsidR="00D6209A">
        <w:rPr>
          <w:sz w:val="24"/>
          <w:szCs w:val="24"/>
        </w:rPr>
        <w:t xml:space="preserve">», </w:t>
      </w:r>
      <w:r w:rsidR="00D6209A" w:rsidRPr="00D6209A">
        <w:rPr>
          <w:sz w:val="24"/>
          <w:szCs w:val="24"/>
        </w:rPr>
        <w:t xml:space="preserve">Распоряжением комитета </w:t>
      </w:r>
      <w:proofErr w:type="gramStart"/>
      <w:r w:rsidR="00D6209A" w:rsidRPr="00D6209A">
        <w:rPr>
          <w:sz w:val="24"/>
          <w:szCs w:val="24"/>
        </w:rPr>
        <w:t>по благоустройству Санкт-</w:t>
      </w:r>
      <w:r w:rsidR="00D6209A">
        <w:rPr>
          <w:sz w:val="24"/>
          <w:szCs w:val="24"/>
        </w:rPr>
        <w:t xml:space="preserve">Петербурга № 179-р от </w:t>
      </w:r>
      <w:r w:rsidR="00D6209A" w:rsidRPr="00D6209A">
        <w:rPr>
          <w:sz w:val="24"/>
          <w:szCs w:val="24"/>
        </w:rPr>
        <w:t>12 августа 2019 года</w:t>
      </w:r>
      <w:r w:rsidR="00D6209A" w:rsidRPr="00D6209A">
        <w:t xml:space="preserve"> </w:t>
      </w:r>
      <w:r w:rsidR="00D6209A" w:rsidRPr="00D6209A">
        <w:rPr>
          <w:sz w:val="24"/>
          <w:szCs w:val="24"/>
        </w:rPr>
        <w:t>(с изменениями на 28 августа 2020 года)</w:t>
      </w:r>
      <w:r w:rsidR="00D6209A">
        <w:rPr>
          <w:sz w:val="24"/>
          <w:szCs w:val="24"/>
        </w:rPr>
        <w:t xml:space="preserve"> </w:t>
      </w:r>
      <w:r w:rsidR="00823965">
        <w:rPr>
          <w:sz w:val="24"/>
          <w:szCs w:val="24"/>
        </w:rPr>
        <w:t>«</w:t>
      </w:r>
      <w:r w:rsidR="00D6209A" w:rsidRPr="00D6209A">
        <w:rPr>
          <w:sz w:val="24"/>
          <w:szCs w:val="24"/>
        </w:rPr>
        <w:t>Об утверждении Технологического регламента производства работ по содержанию территорий зеленых насаждений и ремонту расположенных на них объектов зеленых насаждений</w:t>
      </w:r>
      <w:r w:rsidR="00823965">
        <w:rPr>
          <w:sz w:val="24"/>
          <w:szCs w:val="24"/>
        </w:rPr>
        <w:t>»</w:t>
      </w:r>
      <w:r w:rsidR="00D620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внутригородского муниципального образования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 w:rsidR="0007499F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proofErr w:type="gramEnd"/>
    </w:p>
    <w:p w14:paraId="3ED147EF" w14:textId="77777777" w:rsidR="006F6DA2" w:rsidRPr="00B3562E" w:rsidRDefault="006F6DA2" w:rsidP="006F6DA2">
      <w:pPr>
        <w:ind w:firstLine="708"/>
        <w:jc w:val="both"/>
        <w:rPr>
          <w:sz w:val="24"/>
          <w:szCs w:val="24"/>
        </w:rPr>
      </w:pPr>
    </w:p>
    <w:p w14:paraId="7DC16480" w14:textId="77777777" w:rsidR="006F6DA2" w:rsidRDefault="006F6DA2" w:rsidP="006F6DA2">
      <w:pPr>
        <w:jc w:val="both"/>
        <w:rPr>
          <w:sz w:val="24"/>
          <w:szCs w:val="24"/>
        </w:rPr>
      </w:pPr>
      <w:r w:rsidRPr="00B3562E">
        <w:rPr>
          <w:b/>
          <w:sz w:val="24"/>
          <w:szCs w:val="24"/>
        </w:rPr>
        <w:t xml:space="preserve">  РЕШИЛ: </w:t>
      </w:r>
    </w:p>
    <w:p w14:paraId="03B78983" w14:textId="3E12017D" w:rsidR="00AC160E" w:rsidRPr="009A57F2" w:rsidRDefault="00521967" w:rsidP="009A57F2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823965">
        <w:rPr>
          <w:sz w:val="24"/>
          <w:szCs w:val="24"/>
        </w:rPr>
        <w:t xml:space="preserve">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823965">
        <w:rPr>
          <w:sz w:val="24"/>
          <w:szCs w:val="24"/>
        </w:rPr>
        <w:t>Горелово</w:t>
      </w:r>
      <w:proofErr w:type="spellEnd"/>
      <w:r w:rsidR="00AC160E">
        <w:rPr>
          <w:sz w:val="24"/>
          <w:szCs w:val="24"/>
        </w:rPr>
        <w:t xml:space="preserve"> от 28.12.2020 года № 38</w:t>
      </w:r>
      <w:r w:rsidR="00823965">
        <w:rPr>
          <w:sz w:val="24"/>
          <w:szCs w:val="24"/>
        </w:rPr>
        <w:t xml:space="preserve">  «Об утверждении </w:t>
      </w:r>
      <w:r w:rsidR="00823965" w:rsidRPr="00823965">
        <w:rPr>
          <w:sz w:val="24"/>
          <w:szCs w:val="24"/>
        </w:rPr>
        <w:t xml:space="preserve">Технологических регламентов производства работ в сфере благоустройств и дорожного хозяйства внутригородского муниципального образования Санкт-Петербурга Муниципальный округ </w:t>
      </w:r>
      <w:proofErr w:type="spellStart"/>
      <w:r w:rsidR="00823965" w:rsidRPr="00823965">
        <w:rPr>
          <w:sz w:val="24"/>
          <w:szCs w:val="24"/>
        </w:rPr>
        <w:t>Горелово</w:t>
      </w:r>
      <w:proofErr w:type="spellEnd"/>
      <w:r w:rsidR="00D21F90" w:rsidRPr="00D21F90">
        <w:rPr>
          <w:sz w:val="24"/>
          <w:szCs w:val="24"/>
        </w:rPr>
        <w:t xml:space="preserve"> </w:t>
      </w:r>
      <w:r w:rsidR="00D21F90">
        <w:rPr>
          <w:sz w:val="24"/>
          <w:szCs w:val="24"/>
        </w:rPr>
        <w:t>следующие изменения:</w:t>
      </w:r>
    </w:p>
    <w:p w14:paraId="6227ECD1" w14:textId="71F7D7FF" w:rsidR="00AC160E" w:rsidRPr="009A57F2" w:rsidRDefault="00AC160E" w:rsidP="009A57F2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4 приложения </w:t>
      </w:r>
      <w:r w:rsidR="00D21F9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 к решению </w:t>
      </w:r>
      <w:r w:rsidRPr="00AC160E">
        <w:rPr>
          <w:sz w:val="24"/>
          <w:szCs w:val="24"/>
        </w:rPr>
        <w:t xml:space="preserve">от 28.12.2020 года № 38  «Об утверждении Технологических регламентов производства работ в сфере благоустройств и дорожного хозяйства внутригородского муниципального образования Санкт-Петербурга Муниципальный округ </w:t>
      </w:r>
      <w:proofErr w:type="spellStart"/>
      <w:r w:rsidRPr="00AC160E"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», изложить в новой редакции, согласно  приложению к настоящему решению.</w:t>
      </w:r>
    </w:p>
    <w:p w14:paraId="7E0E5801" w14:textId="77777777" w:rsidR="00A96AAB" w:rsidRDefault="00D3136D" w:rsidP="00A96AA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официально опубликовать в газете «Информационная газета муниципального образования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» и разместить на сайте МО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.</w:t>
      </w:r>
    </w:p>
    <w:p w14:paraId="3678A7B3" w14:textId="4C1B7208" w:rsidR="006F6DA2" w:rsidRPr="006F3DDF" w:rsidRDefault="006F6DA2" w:rsidP="006F3DD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96AAB">
        <w:rPr>
          <w:sz w:val="24"/>
          <w:szCs w:val="24"/>
        </w:rPr>
        <w:t>Контроль за</w:t>
      </w:r>
      <w:proofErr w:type="gramEnd"/>
      <w:r w:rsidRPr="00A96AAB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14:paraId="767B4153" w14:textId="77777777" w:rsidR="00823965" w:rsidRDefault="00823965" w:rsidP="006F6DA2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</w:p>
    <w:p w14:paraId="0193E088" w14:textId="77777777" w:rsidR="00D21F90" w:rsidRDefault="006F6DA2" w:rsidP="006F3DDF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  <w:r w:rsidRPr="003D3AA3">
        <w:rPr>
          <w:b/>
          <w:sz w:val="24"/>
          <w:szCs w:val="24"/>
        </w:rPr>
        <w:t>Глава муниципального образования</w:t>
      </w:r>
      <w:r w:rsidR="00D21F90">
        <w:rPr>
          <w:b/>
          <w:sz w:val="24"/>
          <w:szCs w:val="24"/>
        </w:rPr>
        <w:t xml:space="preserve">, </w:t>
      </w:r>
      <w:bookmarkStart w:id="0" w:name="_GoBack"/>
      <w:bookmarkEnd w:id="0"/>
    </w:p>
    <w:p w14:paraId="69C266F8" w14:textId="2D4AA903" w:rsidR="00D21F90" w:rsidRDefault="00D21F90" w:rsidP="006F3DDF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полномочия председателя </w:t>
      </w:r>
    </w:p>
    <w:p w14:paraId="0D28848E" w14:textId="4C265150" w:rsidR="006F3DDF" w:rsidRPr="009A57F2" w:rsidRDefault="00D21F90" w:rsidP="009A57F2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совета МО </w:t>
      </w:r>
      <w:proofErr w:type="spellStart"/>
      <w:r w:rsidR="00501529">
        <w:rPr>
          <w:b/>
          <w:sz w:val="24"/>
          <w:szCs w:val="24"/>
        </w:rPr>
        <w:t>Горелово</w:t>
      </w:r>
      <w:proofErr w:type="spellEnd"/>
      <w:r w:rsidR="00501529">
        <w:rPr>
          <w:b/>
          <w:sz w:val="24"/>
          <w:szCs w:val="24"/>
        </w:rPr>
        <w:t xml:space="preserve">      </w:t>
      </w:r>
      <w:r w:rsidR="006F6DA2" w:rsidRPr="003D3A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="006F6DA2" w:rsidRPr="003D3AA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</w:t>
      </w:r>
      <w:r w:rsidR="006F6DA2" w:rsidRPr="003D3AA3">
        <w:rPr>
          <w:b/>
          <w:sz w:val="24"/>
          <w:szCs w:val="24"/>
        </w:rPr>
        <w:t xml:space="preserve"> </w:t>
      </w:r>
      <w:r w:rsidR="006F6DA2">
        <w:rPr>
          <w:b/>
          <w:sz w:val="24"/>
          <w:szCs w:val="24"/>
        </w:rPr>
        <w:t xml:space="preserve">Д.А. Иванов </w:t>
      </w:r>
    </w:p>
    <w:p w14:paraId="66720012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3E798D21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5827F59E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00684F2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6526E385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FF35A95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55E6C3DE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0F50F44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20876806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05AE681A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24576199" w14:textId="77777777" w:rsidR="006F3DDF" w:rsidRDefault="006F3DDF" w:rsidP="00043400">
      <w:pPr>
        <w:tabs>
          <w:tab w:val="left" w:pos="542"/>
          <w:tab w:val="left" w:pos="5940"/>
        </w:tabs>
        <w:rPr>
          <w:b/>
          <w:bCs/>
          <w:sz w:val="24"/>
          <w:szCs w:val="24"/>
        </w:rPr>
      </w:pPr>
    </w:p>
    <w:sectPr w:rsidR="006F3DDF" w:rsidSect="009A57F2">
      <w:pgSz w:w="11906" w:h="16838"/>
      <w:pgMar w:top="851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4F3"/>
    <w:multiLevelType w:val="hybridMultilevel"/>
    <w:tmpl w:val="7CEC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A462C"/>
    <w:multiLevelType w:val="multilevel"/>
    <w:tmpl w:val="67F6A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A2"/>
    <w:rsid w:val="00035148"/>
    <w:rsid w:val="00043400"/>
    <w:rsid w:val="0004546E"/>
    <w:rsid w:val="0007499F"/>
    <w:rsid w:val="00085551"/>
    <w:rsid w:val="00113E84"/>
    <w:rsid w:val="00136D7B"/>
    <w:rsid w:val="001978C3"/>
    <w:rsid w:val="00212C24"/>
    <w:rsid w:val="002D34CB"/>
    <w:rsid w:val="00364BF7"/>
    <w:rsid w:val="00497AF6"/>
    <w:rsid w:val="00501529"/>
    <w:rsid w:val="00521967"/>
    <w:rsid w:val="00540280"/>
    <w:rsid w:val="00547199"/>
    <w:rsid w:val="00554E1F"/>
    <w:rsid w:val="00563F82"/>
    <w:rsid w:val="006B2ABC"/>
    <w:rsid w:val="006F3DDF"/>
    <w:rsid w:val="006F6DA2"/>
    <w:rsid w:val="00823965"/>
    <w:rsid w:val="00847715"/>
    <w:rsid w:val="00857075"/>
    <w:rsid w:val="008B4E03"/>
    <w:rsid w:val="009A57F2"/>
    <w:rsid w:val="00A005F0"/>
    <w:rsid w:val="00A106AA"/>
    <w:rsid w:val="00A96AAB"/>
    <w:rsid w:val="00AB3557"/>
    <w:rsid w:val="00AB388B"/>
    <w:rsid w:val="00AC160E"/>
    <w:rsid w:val="00B27CE5"/>
    <w:rsid w:val="00B92828"/>
    <w:rsid w:val="00C119B8"/>
    <w:rsid w:val="00CC2F8E"/>
    <w:rsid w:val="00D21F90"/>
    <w:rsid w:val="00D3136D"/>
    <w:rsid w:val="00D6209A"/>
    <w:rsid w:val="00DD4322"/>
    <w:rsid w:val="00DD49E3"/>
    <w:rsid w:val="00E904E6"/>
    <w:rsid w:val="00EC371A"/>
    <w:rsid w:val="00EE2029"/>
    <w:rsid w:val="00F9555A"/>
    <w:rsid w:val="00FA0394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88B"/>
    <w:pPr>
      <w:keepNext/>
      <w:keepLines/>
      <w:spacing w:before="480"/>
      <w:outlineLvl w:val="0"/>
    </w:pPr>
    <w:rPr>
      <w:rFonts w:ascii="Times New Roman CYR" w:eastAsiaTheme="minorHAnsi" w:hAnsi="Times New Roman CYR" w:cs="Times New Roman CYR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DA2"/>
    <w:rPr>
      <w:color w:val="0000FF"/>
      <w:u w:val="single"/>
    </w:rPr>
  </w:style>
  <w:style w:type="paragraph" w:styleId="a4">
    <w:name w:val="Body Text Indent"/>
    <w:basedOn w:val="a"/>
    <w:link w:val="a5"/>
    <w:rsid w:val="006F6DA2"/>
    <w:pPr>
      <w:ind w:firstLine="72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F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6F6DA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6">
    <w:basedOn w:val="a"/>
    <w:next w:val="a7"/>
    <w:rsid w:val="006F6D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F6DA2"/>
    <w:rPr>
      <w:sz w:val="24"/>
      <w:szCs w:val="24"/>
    </w:rPr>
  </w:style>
  <w:style w:type="paragraph" w:customStyle="1" w:styleId="Heading">
    <w:name w:val="Heading"/>
    <w:rsid w:val="006F6DA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8B4E03"/>
    <w:rPr>
      <w:rFonts w:eastAsiaTheme="minorEastAsia" w:cs="Times New Roman"/>
      <w:lang w:eastAsia="ru-RU"/>
    </w:rPr>
  </w:style>
  <w:style w:type="paragraph" w:styleId="ac">
    <w:name w:val="header"/>
    <w:basedOn w:val="a"/>
    <w:link w:val="ab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8B4E03"/>
    <w:rPr>
      <w:rFonts w:eastAsiaTheme="minorEastAsia" w:cs="Times New Roman"/>
      <w:lang w:eastAsia="ru-RU"/>
    </w:rPr>
  </w:style>
  <w:style w:type="paragraph" w:styleId="ae">
    <w:name w:val="footer"/>
    <w:basedOn w:val="a"/>
    <w:link w:val="ad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1">
    <w:name w:val="Заголовок 11"/>
    <w:basedOn w:val="a"/>
    <w:next w:val="a"/>
    <w:uiPriority w:val="99"/>
    <w:qFormat/>
    <w:rsid w:val="00AB38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388B"/>
  </w:style>
  <w:style w:type="character" w:customStyle="1" w:styleId="10">
    <w:name w:val="Заголовок 1 Знак"/>
    <w:basedOn w:val="a0"/>
    <w:link w:val="1"/>
    <w:uiPriority w:val="9"/>
    <w:rsid w:val="00AB388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AB388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AB388B"/>
    <w:rPr>
      <w:rFonts w:cs="Times New Roman"/>
      <w:b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AB388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AB388B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AB38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38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AB388B"/>
    <w:rPr>
      <w:rFonts w:ascii="Times New Roman CYR" w:hAnsi="Times New Roman CYR"/>
    </w:rPr>
  </w:style>
  <w:style w:type="character" w:customStyle="1" w:styleId="110">
    <w:name w:val="Заголовок 1 Знак1"/>
    <w:basedOn w:val="a0"/>
    <w:uiPriority w:val="9"/>
    <w:rsid w:val="00AB3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F3DDF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88B"/>
    <w:pPr>
      <w:keepNext/>
      <w:keepLines/>
      <w:spacing w:before="480"/>
      <w:outlineLvl w:val="0"/>
    </w:pPr>
    <w:rPr>
      <w:rFonts w:ascii="Times New Roman CYR" w:eastAsiaTheme="minorHAnsi" w:hAnsi="Times New Roman CYR" w:cs="Times New Roman CYR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DA2"/>
    <w:rPr>
      <w:color w:val="0000FF"/>
      <w:u w:val="single"/>
    </w:rPr>
  </w:style>
  <w:style w:type="paragraph" w:styleId="a4">
    <w:name w:val="Body Text Indent"/>
    <w:basedOn w:val="a"/>
    <w:link w:val="a5"/>
    <w:rsid w:val="006F6DA2"/>
    <w:pPr>
      <w:ind w:firstLine="72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F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6F6DA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6">
    <w:basedOn w:val="a"/>
    <w:next w:val="a7"/>
    <w:rsid w:val="006F6D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F6DA2"/>
    <w:rPr>
      <w:sz w:val="24"/>
      <w:szCs w:val="24"/>
    </w:rPr>
  </w:style>
  <w:style w:type="paragraph" w:customStyle="1" w:styleId="Heading">
    <w:name w:val="Heading"/>
    <w:rsid w:val="006F6DA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8B4E03"/>
    <w:rPr>
      <w:rFonts w:eastAsiaTheme="minorEastAsia" w:cs="Times New Roman"/>
      <w:lang w:eastAsia="ru-RU"/>
    </w:rPr>
  </w:style>
  <w:style w:type="paragraph" w:styleId="ac">
    <w:name w:val="header"/>
    <w:basedOn w:val="a"/>
    <w:link w:val="ab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8B4E03"/>
    <w:rPr>
      <w:rFonts w:eastAsiaTheme="minorEastAsia" w:cs="Times New Roman"/>
      <w:lang w:eastAsia="ru-RU"/>
    </w:rPr>
  </w:style>
  <w:style w:type="paragraph" w:styleId="ae">
    <w:name w:val="footer"/>
    <w:basedOn w:val="a"/>
    <w:link w:val="ad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1">
    <w:name w:val="Заголовок 11"/>
    <w:basedOn w:val="a"/>
    <w:next w:val="a"/>
    <w:uiPriority w:val="99"/>
    <w:qFormat/>
    <w:rsid w:val="00AB38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388B"/>
  </w:style>
  <w:style w:type="character" w:customStyle="1" w:styleId="10">
    <w:name w:val="Заголовок 1 Знак"/>
    <w:basedOn w:val="a0"/>
    <w:link w:val="1"/>
    <w:uiPriority w:val="9"/>
    <w:rsid w:val="00AB388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AB388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AB388B"/>
    <w:rPr>
      <w:rFonts w:cs="Times New Roman"/>
      <w:b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AB388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AB388B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AB38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38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AB388B"/>
    <w:rPr>
      <w:rFonts w:ascii="Times New Roman CYR" w:hAnsi="Times New Roman CYR"/>
    </w:rPr>
  </w:style>
  <w:style w:type="character" w:customStyle="1" w:styleId="110">
    <w:name w:val="Заголовок 1 Знак1"/>
    <w:basedOn w:val="a0"/>
    <w:uiPriority w:val="9"/>
    <w:rsid w:val="00AB3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F3DDF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2021-11-12T09:46:00Z</cp:lastPrinted>
  <dcterms:created xsi:type="dcterms:W3CDTF">2021-11-12T10:03:00Z</dcterms:created>
  <dcterms:modified xsi:type="dcterms:W3CDTF">2021-11-12T10:03:00Z</dcterms:modified>
</cp:coreProperties>
</file>